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B3" w:rsidRDefault="00DF4FB3" w:rsidP="000D1BE9">
      <w:pPr>
        <w:pStyle w:val="berschrift1"/>
        <w:tabs>
          <w:tab w:val="left" w:pos="7513"/>
        </w:tabs>
        <w:ind w:left="0" w:firstLine="0"/>
        <w:rPr>
          <w:b/>
          <w:u w:val="none"/>
        </w:rPr>
      </w:pPr>
      <w:bookmarkStart w:id="0" w:name="_GoBack"/>
      <w:bookmarkEnd w:id="0"/>
      <w:r>
        <w:rPr>
          <w:b/>
          <w:u w:val="none"/>
        </w:rPr>
        <w:tab/>
      </w:r>
      <w:r w:rsidR="009469FE">
        <w:rPr>
          <w:b/>
          <w:u w:val="none"/>
        </w:rPr>
        <w:tab/>
      </w:r>
    </w:p>
    <w:p w:rsidR="00DF4FB3" w:rsidRDefault="00DF4FB3" w:rsidP="000D1BE9">
      <w:pPr>
        <w:tabs>
          <w:tab w:val="left" w:pos="7513"/>
        </w:tabs>
      </w:pPr>
      <w:r>
        <w:tab/>
      </w:r>
    </w:p>
    <w:p w:rsidR="00DF4FB3" w:rsidRDefault="00DF4FB3">
      <w:pPr>
        <w:pStyle w:val="berschrift2"/>
        <w:rPr>
          <w:rFonts w:ascii="Arial Narrow" w:hAnsi="Arial Narrow"/>
        </w:rPr>
      </w:pPr>
      <w:r>
        <w:rPr>
          <w:rFonts w:ascii="Arial Narrow" w:hAnsi="Arial Narrow"/>
        </w:rPr>
        <w:t>Muster</w:t>
      </w:r>
    </w:p>
    <w:p w:rsidR="00DF4FB3" w:rsidRDefault="00DF4FB3">
      <w:pPr>
        <w:jc w:val="center"/>
      </w:pPr>
      <w:r>
        <w:rPr>
          <w:b/>
        </w:rPr>
        <w:t>für den Stimmzettel</w:t>
      </w:r>
    </w:p>
    <w:p w:rsidR="00DF4FB3" w:rsidRDefault="00DF4FB3">
      <w:pPr>
        <w:jc w:val="center"/>
      </w:pPr>
    </w:p>
    <w:p w:rsidR="00DF4FB3" w:rsidRDefault="00DF4FB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51"/>
        <w:gridCol w:w="851"/>
        <w:gridCol w:w="1945"/>
        <w:gridCol w:w="747"/>
        <w:gridCol w:w="1560"/>
        <w:gridCol w:w="2976"/>
      </w:tblGrid>
      <w:tr w:rsidR="00DF4FB3">
        <w:tc>
          <w:tcPr>
            <w:tcW w:w="9709" w:type="dxa"/>
            <w:gridSpan w:val="7"/>
            <w:tcBorders>
              <w:bottom w:val="nil"/>
            </w:tcBorders>
          </w:tcPr>
          <w:p w:rsidR="00DF4FB3" w:rsidRDefault="00DF4FB3">
            <w:pPr>
              <w:jc w:val="center"/>
              <w:rPr>
                <w:b/>
              </w:rPr>
            </w:pPr>
          </w:p>
          <w:p w:rsidR="00DF4FB3" w:rsidRDefault="00DF4FB3">
            <w:pPr>
              <w:pStyle w:val="berschrift2"/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Stimmzettel</w:t>
            </w:r>
          </w:p>
          <w:p w:rsidR="00DF4FB3" w:rsidRDefault="00DF4FB3">
            <w:pPr>
              <w:jc w:val="center"/>
              <w:rPr>
                <w:b/>
              </w:rPr>
            </w:pPr>
          </w:p>
        </w:tc>
      </w:tr>
      <w:tr w:rsidR="00DF4FB3">
        <w:tc>
          <w:tcPr>
            <w:tcW w:w="9709" w:type="dxa"/>
            <w:gridSpan w:val="7"/>
            <w:tcBorders>
              <w:top w:val="nil"/>
              <w:bottom w:val="nil"/>
            </w:tcBorders>
          </w:tcPr>
          <w:p w:rsidR="00DF4FB3" w:rsidRDefault="00DF4FB3">
            <w:r>
              <w:t xml:space="preserve">für die Gemeindekirchenratswahl </w:t>
            </w:r>
            <w:bookmarkStart w:id="1" w:name="Anlage10"/>
            <w:bookmarkEnd w:id="1"/>
            <w:r>
              <w:t>______</w:t>
            </w:r>
            <w:r>
              <w:rPr>
                <w:rStyle w:val="Funotenzeichen"/>
              </w:rPr>
              <w:footnoteReference w:id="1"/>
            </w:r>
            <w:r>
              <w:t xml:space="preserve"> in </w:t>
            </w:r>
            <w:r>
              <w:noBreakHyphen/>
              <w:t xml:space="preserve"> dem Wahlbezirk _________________________</w:t>
            </w:r>
            <w:r>
              <w:rPr>
                <w:rStyle w:val="Funotenzeichen"/>
              </w:rPr>
              <w:footnoteReference w:id="2"/>
            </w:r>
            <w:r>
              <w:t xml:space="preserve"> </w:t>
            </w:r>
            <w:r>
              <w:noBreakHyphen/>
              <w:t xml:space="preserve"> </w:t>
            </w:r>
          </w:p>
          <w:p w:rsidR="00DF4FB3" w:rsidRDefault="00DF4FB3">
            <w:r>
              <w:t>der Ev.-luth. Kirchengemeinde ______________________________________________________</w:t>
            </w:r>
          </w:p>
          <w:p w:rsidR="00DF4FB3" w:rsidRDefault="00DF4FB3"/>
          <w:p w:rsidR="00DF4FB3" w:rsidRDefault="00DF4FB3">
            <w:pPr>
              <w:pBdr>
                <w:top w:val="single" w:sz="4" w:space="1" w:color="auto"/>
              </w:pBdr>
            </w:pPr>
          </w:p>
          <w:p w:rsidR="00DF4FB3" w:rsidRDefault="00DF4FB3">
            <w:pPr>
              <w:pBdr>
                <w:top w:val="single" w:sz="4" w:space="1" w:color="auto"/>
              </w:pBdr>
            </w:pPr>
            <w:r>
              <w:t>Es sind höchstens … Kirchenälteste zu wählen. Der Stimmzettel ist ungültig, wenn mehr als … Namen oder kein Name gekennzeichnet oder Zusätze gemacht worden sind.</w:t>
            </w:r>
          </w:p>
          <w:p w:rsidR="00DF4FB3" w:rsidRDefault="00DF4FB3"/>
        </w:tc>
      </w:tr>
      <w:tr w:rsidR="00DF4FB3">
        <w:trPr>
          <w:trHeight w:val="293"/>
        </w:trPr>
        <w:tc>
          <w:tcPr>
            <w:tcW w:w="779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DF4FB3" w:rsidRDefault="00DF4FB3"/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FB3" w:rsidRDefault="00DF4FB3"/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FB3" w:rsidRDefault="00DF4FB3"/>
          <w:p w:rsidR="00DF4FB3" w:rsidRDefault="00DF4FB3">
            <w:r>
              <w:t>lfd. Nr.</w:t>
            </w:r>
          </w:p>
          <w:p w:rsidR="00DF4FB3" w:rsidRDefault="00DF4FB3">
            <w:pPr>
              <w:ind w:left="-109"/>
            </w:pPr>
          </w:p>
        </w:tc>
        <w:tc>
          <w:tcPr>
            <w:tcW w:w="19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FB3" w:rsidRDefault="00DF4FB3"/>
          <w:p w:rsidR="00DF4FB3" w:rsidRDefault="00DF4FB3">
            <w:r>
              <w:t>Name</w:t>
            </w:r>
            <w:r>
              <w:rPr>
                <w:rStyle w:val="Funotenzeichen"/>
              </w:rPr>
              <w:footnoteReference w:id="3"/>
            </w:r>
            <w:r>
              <w:t>, Vorname</w:t>
            </w:r>
          </w:p>
        </w:tc>
        <w:tc>
          <w:tcPr>
            <w:tcW w:w="74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FB3" w:rsidRDefault="00DF4FB3"/>
          <w:p w:rsidR="00DF4FB3" w:rsidRDefault="00DF4FB3">
            <w:r>
              <w:t>Alter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F4FB3" w:rsidRDefault="00DF4FB3"/>
          <w:p w:rsidR="00DF4FB3" w:rsidRDefault="00DF4FB3">
            <w:r>
              <w:t>Beruf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DF4FB3" w:rsidRDefault="00DF4FB3"/>
          <w:p w:rsidR="00DF4FB3" w:rsidRDefault="00DF4FB3">
            <w:r>
              <w:t>Adresse</w:t>
            </w:r>
          </w:p>
        </w:tc>
      </w:tr>
      <w:tr w:rsidR="00DF4FB3">
        <w:trPr>
          <w:cantSplit/>
          <w:trHeight w:val="1134"/>
        </w:trPr>
        <w:tc>
          <w:tcPr>
            <w:tcW w:w="779" w:type="dxa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textDirection w:val="btLr"/>
          </w:tcPr>
          <w:p w:rsidR="00DF4FB3" w:rsidRDefault="00DF4FB3">
            <w:pPr>
              <w:ind w:left="113" w:right="113"/>
              <w:jc w:val="center"/>
            </w:pPr>
            <w:r>
              <w:t>Sie haben max. … Stimmen.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7A40FC" w:rsidRDefault="007A40FC">
            <w:pPr>
              <w:jc w:val="center"/>
            </w:pPr>
          </w:p>
          <w:p w:rsidR="00DF4FB3" w:rsidRDefault="00DF4FB3">
            <w:pPr>
              <w:jc w:val="center"/>
            </w:pPr>
            <w:r>
              <w:sym w:font="Wingdings" w:char="F0A1"/>
            </w:r>
          </w:p>
          <w:p w:rsidR="007A40FC" w:rsidRDefault="007A40FC">
            <w:pPr>
              <w:jc w:val="center"/>
            </w:pPr>
          </w:p>
          <w:p w:rsidR="007A40FC" w:rsidRDefault="007A40FC">
            <w:pPr>
              <w:jc w:val="center"/>
            </w:pPr>
          </w:p>
          <w:p w:rsidR="00DF4FB3" w:rsidRDefault="00DF4FB3">
            <w:pPr>
              <w:jc w:val="center"/>
            </w:pPr>
            <w:r>
              <w:sym w:font="Wingdings" w:char="F0A1"/>
            </w:r>
          </w:p>
          <w:p w:rsidR="00DF4FB3" w:rsidRDefault="00DF4FB3">
            <w:pPr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  <w:r>
              <w:t>1.</w:t>
            </w: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  <w:r>
              <w:t>2.</w:t>
            </w: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>
            <w:pPr>
              <w:jc w:val="center"/>
            </w:pPr>
          </w:p>
          <w:p w:rsidR="00DF4FB3" w:rsidRDefault="00DF4FB3"/>
          <w:p w:rsidR="00DF4FB3" w:rsidRDefault="00DF4FB3"/>
        </w:tc>
        <w:tc>
          <w:tcPr>
            <w:tcW w:w="194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4FB3" w:rsidRDefault="00DF4FB3"/>
        </w:tc>
        <w:tc>
          <w:tcPr>
            <w:tcW w:w="74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4FB3" w:rsidRDefault="00DF4FB3"/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F4FB3" w:rsidRDefault="00DF4FB3"/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F4FB3" w:rsidRDefault="00DF4FB3"/>
        </w:tc>
      </w:tr>
    </w:tbl>
    <w:p w:rsidR="00DF4FB3" w:rsidRDefault="00DF4FB3"/>
    <w:p w:rsidR="00DF4FB3" w:rsidRDefault="00DF4FB3" w:rsidP="006318A7">
      <w:pPr>
        <w:pStyle w:val="berschrift1"/>
        <w:tabs>
          <w:tab w:val="left" w:pos="7655"/>
        </w:tabs>
        <w:ind w:left="0" w:firstLine="0"/>
      </w:pPr>
      <w:r>
        <w:rPr>
          <w:b/>
          <w:u w:val="none"/>
        </w:rPr>
        <w:tab/>
      </w:r>
    </w:p>
    <w:p w:rsidR="00DF4FB3" w:rsidRDefault="00DF4FB3"/>
    <w:sectPr w:rsidR="00DF4FB3">
      <w:pgSz w:w="11907" w:h="16840" w:code="9"/>
      <w:pgMar w:top="822" w:right="851" w:bottom="851" w:left="851" w:header="720" w:footer="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FEC" w:rsidRDefault="005D6FEC">
      <w:r>
        <w:separator/>
      </w:r>
    </w:p>
  </w:endnote>
  <w:endnote w:type="continuationSeparator" w:id="0">
    <w:p w:rsidR="005D6FEC" w:rsidRDefault="005D6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FEC" w:rsidRDefault="005D6FEC">
      <w:r>
        <w:separator/>
      </w:r>
    </w:p>
  </w:footnote>
  <w:footnote w:type="continuationSeparator" w:id="0">
    <w:p w:rsidR="005D6FEC" w:rsidRDefault="005D6FEC">
      <w:r>
        <w:continuationSeparator/>
      </w:r>
    </w:p>
  </w:footnote>
  <w:footnote w:id="1">
    <w:p w:rsidR="00C61808" w:rsidRDefault="00C61808">
      <w:pPr>
        <w:pStyle w:val="Funotentext"/>
        <w:rPr>
          <w:rFonts w:ascii="Arial Narrow" w:hAnsi="Arial Narrow"/>
        </w:rPr>
      </w:pPr>
      <w:r>
        <w:rPr>
          <w:rStyle w:val="Funotenzeichen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16"/>
        </w:rPr>
        <w:t>Jahr der Wahl einsetzen.</w:t>
      </w:r>
    </w:p>
  </w:footnote>
  <w:footnote w:id="2">
    <w:p w:rsidR="00C61808" w:rsidRDefault="00C61808">
      <w:pPr>
        <w:pStyle w:val="Funotentext"/>
        <w:rPr>
          <w:rFonts w:ascii="Arial Narrow" w:hAnsi="Arial Narrow"/>
        </w:rPr>
      </w:pPr>
      <w:r>
        <w:rPr>
          <w:rStyle w:val="Funotenzeichen"/>
        </w:rPr>
        <w:footnoteRef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16"/>
        </w:rPr>
        <w:t>Nichtzutreffendes weglassen.</w:t>
      </w:r>
    </w:p>
  </w:footnote>
  <w:footnote w:id="3">
    <w:p w:rsidR="00C61808" w:rsidRDefault="00C61808">
      <w:pPr>
        <w:pStyle w:val="Funotentext"/>
      </w:pPr>
      <w:r>
        <w:rPr>
          <w:rStyle w:val="Funotenzeichen"/>
        </w:rPr>
        <w:footnoteRef/>
      </w:r>
      <w:r>
        <w:rPr>
          <w:rFonts w:ascii="Arial Narrow" w:hAnsi="Arial Narrow"/>
          <w:sz w:val="16"/>
        </w:rPr>
        <w:t xml:space="preserve"> In alphabetischer Reihenfolge</w:t>
      </w:r>
      <w:r>
        <w:rPr>
          <w:sz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BE8"/>
    <w:multiLevelType w:val="singleLevel"/>
    <w:tmpl w:val="40D24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">
    <w:nsid w:val="0DCF677C"/>
    <w:multiLevelType w:val="singleLevel"/>
    <w:tmpl w:val="83643A8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>
    <w:nsid w:val="423C2B57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>
    <w:nsid w:val="7A887FF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B3"/>
    <w:rsid w:val="00075FF7"/>
    <w:rsid w:val="000D1BE9"/>
    <w:rsid w:val="00243D52"/>
    <w:rsid w:val="00244A03"/>
    <w:rsid w:val="002B7D86"/>
    <w:rsid w:val="002C1020"/>
    <w:rsid w:val="002E403D"/>
    <w:rsid w:val="003373EF"/>
    <w:rsid w:val="00352FCB"/>
    <w:rsid w:val="00543EDD"/>
    <w:rsid w:val="005D6FEC"/>
    <w:rsid w:val="006318A7"/>
    <w:rsid w:val="00651AB8"/>
    <w:rsid w:val="006677D0"/>
    <w:rsid w:val="00720F4F"/>
    <w:rsid w:val="007A40FC"/>
    <w:rsid w:val="007C128E"/>
    <w:rsid w:val="009365B8"/>
    <w:rsid w:val="009469FE"/>
    <w:rsid w:val="00A41811"/>
    <w:rsid w:val="00A5752C"/>
    <w:rsid w:val="00A8025A"/>
    <w:rsid w:val="00C44F50"/>
    <w:rsid w:val="00C61808"/>
    <w:rsid w:val="00CB51A3"/>
    <w:rsid w:val="00D700B3"/>
    <w:rsid w:val="00DD3233"/>
    <w:rsid w:val="00DF4FB3"/>
    <w:rsid w:val="00EB27C7"/>
    <w:rsid w:val="00EC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Arial Narrow" w:hAnsi="Arial Narrow"/>
      <w:sz w:val="24"/>
    </w:rPr>
  </w:style>
  <w:style w:type="paragraph" w:styleId="berschrift1">
    <w:name w:val="heading 1"/>
    <w:basedOn w:val="Standard"/>
    <w:next w:val="Standard"/>
    <w:qFormat/>
    <w:pPr>
      <w:keepNext/>
      <w:ind w:left="357" w:hanging="357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widowControl/>
      <w:jc w:val="center"/>
      <w:outlineLvl w:val="1"/>
    </w:pPr>
    <w:rPr>
      <w:rFonts w:ascii="Times New Roman" w:hAnsi="Times New Roman"/>
      <w:b/>
    </w:rPr>
  </w:style>
  <w:style w:type="paragraph" w:styleId="berschrift3">
    <w:name w:val="heading 3"/>
    <w:basedOn w:val="Standard"/>
    <w:next w:val="Standard"/>
    <w:qFormat/>
    <w:pPr>
      <w:keepNext/>
      <w:widowControl/>
      <w:jc w:val="center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leader="underscore" w:pos="2977"/>
      </w:tabs>
      <w:outlineLvl w:val="3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253"/>
      </w:tabs>
    </w:pPr>
  </w:style>
  <w:style w:type="paragraph" w:customStyle="1" w:styleId="Gliederung1">
    <w:name w:val="Gliederung1"/>
    <w:basedOn w:val="Standard"/>
    <w:pPr>
      <w:spacing w:before="240"/>
    </w:pPr>
    <w:rPr>
      <w:rFonts w:ascii="Arial" w:hAnsi="Arial"/>
      <w:b/>
      <w:u w:val="single"/>
    </w:rPr>
  </w:style>
  <w:style w:type="paragraph" w:customStyle="1" w:styleId="Gliederung2">
    <w:name w:val="Gliederung2"/>
    <w:basedOn w:val="Standard"/>
    <w:pPr>
      <w:spacing w:before="120"/>
    </w:pPr>
    <w:rPr>
      <w:rFonts w:ascii="Arial" w:hAnsi="Arial"/>
      <w:b/>
    </w:rPr>
  </w:style>
  <w:style w:type="paragraph" w:customStyle="1" w:styleId="Gliederung3">
    <w:name w:val="Gliederung3"/>
    <w:basedOn w:val="Standard"/>
    <w:pPr>
      <w:ind w:left="352"/>
    </w:pPr>
    <w:rPr>
      <w:b/>
    </w:rPr>
  </w:style>
  <w:style w:type="paragraph" w:styleId="Textkrper2">
    <w:name w:val="Body Text 2"/>
    <w:basedOn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Times New Roman" w:hAnsi="Times New Roman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widowControl/>
      <w:tabs>
        <w:tab w:val="left" w:leader="dot" w:pos="9639"/>
      </w:tabs>
    </w:pPr>
    <w:rPr>
      <w:rFonts w:ascii="Times New Roman" w:hAnsi="Times New Roman"/>
    </w:rPr>
  </w:style>
  <w:style w:type="paragraph" w:styleId="Funotentext">
    <w:name w:val="footnote text"/>
    <w:basedOn w:val="Standard"/>
    <w:semiHidden/>
    <w:pPr>
      <w:widowControl/>
    </w:pPr>
    <w:rPr>
      <w:rFonts w:ascii="Times New Roman" w:hAnsi="Times New Roman"/>
      <w:sz w:val="20"/>
    </w:rPr>
  </w:style>
  <w:style w:type="paragraph" w:styleId="Textkrper3">
    <w:name w:val="Body Text 3"/>
    <w:basedOn w:val="Standard"/>
    <w:pPr>
      <w:tabs>
        <w:tab w:val="left" w:pos="284"/>
      </w:tabs>
    </w:pPr>
    <w:rPr>
      <w:rFonts w:ascii="Times New Roman" w:hAnsi="Times New Roman"/>
      <w:sz w:val="16"/>
    </w:rPr>
  </w:style>
  <w:style w:type="character" w:styleId="Endnotenzeichen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CB51A3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720F4F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widowControl w:val="0"/>
    </w:pPr>
    <w:rPr>
      <w:rFonts w:ascii="Arial Narrow" w:hAnsi="Arial Narrow"/>
      <w:sz w:val="24"/>
    </w:rPr>
  </w:style>
  <w:style w:type="paragraph" w:styleId="berschrift1">
    <w:name w:val="heading 1"/>
    <w:basedOn w:val="Standard"/>
    <w:next w:val="Standard"/>
    <w:qFormat/>
    <w:pPr>
      <w:keepNext/>
      <w:ind w:left="357" w:hanging="357"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pPr>
      <w:keepNext/>
      <w:widowControl/>
      <w:jc w:val="center"/>
      <w:outlineLvl w:val="1"/>
    </w:pPr>
    <w:rPr>
      <w:rFonts w:ascii="Times New Roman" w:hAnsi="Times New Roman"/>
      <w:b/>
    </w:rPr>
  </w:style>
  <w:style w:type="paragraph" w:styleId="berschrift3">
    <w:name w:val="heading 3"/>
    <w:basedOn w:val="Standard"/>
    <w:next w:val="Standard"/>
    <w:qFormat/>
    <w:pPr>
      <w:keepNext/>
      <w:widowControl/>
      <w:jc w:val="center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leader="underscore" w:pos="2977"/>
      </w:tabs>
      <w:outlineLvl w:val="3"/>
    </w:pPr>
    <w:rPr>
      <w:rFonts w:ascii="Times New Roman" w:hAnsi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253"/>
      </w:tabs>
    </w:pPr>
  </w:style>
  <w:style w:type="paragraph" w:customStyle="1" w:styleId="Gliederung1">
    <w:name w:val="Gliederung1"/>
    <w:basedOn w:val="Standard"/>
    <w:pPr>
      <w:spacing w:before="240"/>
    </w:pPr>
    <w:rPr>
      <w:rFonts w:ascii="Arial" w:hAnsi="Arial"/>
      <w:b/>
      <w:u w:val="single"/>
    </w:rPr>
  </w:style>
  <w:style w:type="paragraph" w:customStyle="1" w:styleId="Gliederung2">
    <w:name w:val="Gliederung2"/>
    <w:basedOn w:val="Standard"/>
    <w:pPr>
      <w:spacing w:before="120"/>
    </w:pPr>
    <w:rPr>
      <w:rFonts w:ascii="Arial" w:hAnsi="Arial"/>
      <w:b/>
    </w:rPr>
  </w:style>
  <w:style w:type="paragraph" w:customStyle="1" w:styleId="Gliederung3">
    <w:name w:val="Gliederung3"/>
    <w:basedOn w:val="Standard"/>
    <w:pPr>
      <w:ind w:left="352"/>
    </w:pPr>
    <w:rPr>
      <w:b/>
    </w:rPr>
  </w:style>
  <w:style w:type="paragraph" w:styleId="Textkrper2">
    <w:name w:val="Body Text 2"/>
    <w:basedOn w:val="Standar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ascii="Times New Roman" w:hAnsi="Times New Roman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widowControl/>
      <w:tabs>
        <w:tab w:val="left" w:leader="dot" w:pos="9639"/>
      </w:tabs>
    </w:pPr>
    <w:rPr>
      <w:rFonts w:ascii="Times New Roman" w:hAnsi="Times New Roman"/>
    </w:rPr>
  </w:style>
  <w:style w:type="paragraph" w:styleId="Funotentext">
    <w:name w:val="footnote text"/>
    <w:basedOn w:val="Standard"/>
    <w:semiHidden/>
    <w:pPr>
      <w:widowControl/>
    </w:pPr>
    <w:rPr>
      <w:rFonts w:ascii="Times New Roman" w:hAnsi="Times New Roman"/>
      <w:sz w:val="20"/>
    </w:rPr>
  </w:style>
  <w:style w:type="paragraph" w:styleId="Textkrper3">
    <w:name w:val="Body Text 3"/>
    <w:basedOn w:val="Standard"/>
    <w:pPr>
      <w:tabs>
        <w:tab w:val="left" w:pos="284"/>
      </w:tabs>
    </w:pPr>
    <w:rPr>
      <w:rFonts w:ascii="Times New Roman" w:hAnsi="Times New Roman"/>
      <w:sz w:val="16"/>
    </w:rPr>
  </w:style>
  <w:style w:type="character" w:styleId="Endnotenzeichen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CB51A3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720F4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GROUPS\GROUP10\LE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LEER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GKR-Wahl 2006; Anlagen zu den Ausführungsbestimmung; Wahlmappe</vt:lpstr>
    </vt:vector>
  </TitlesOfParts>
  <Company>Ev.-luth. Oberkirchenrat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GKR-Wahl 2006; Anlagen zu den Ausführungsbestimmung; Wahlmappe</dc:title>
  <dc:creator>referenz</dc:creator>
  <cp:lastModifiedBy>Vogt, Andrea</cp:lastModifiedBy>
  <cp:revision>2</cp:revision>
  <cp:lastPrinted>2017-06-22T08:05:00Z</cp:lastPrinted>
  <dcterms:created xsi:type="dcterms:W3CDTF">2017-10-05T08:48:00Z</dcterms:created>
  <dcterms:modified xsi:type="dcterms:W3CDTF">2017-10-05T08:48:00Z</dcterms:modified>
</cp:coreProperties>
</file>