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 w:rsidP="00357D3B">
      <w:pPr>
        <w:pStyle w:val="berschrift1"/>
        <w:tabs>
          <w:tab w:val="left" w:pos="7513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</w:p>
    <w:p w:rsidR="00DF4FB3" w:rsidRDefault="00DF4FB3" w:rsidP="00357D3B">
      <w:pPr>
        <w:tabs>
          <w:tab w:val="left" w:pos="7513"/>
        </w:tabs>
      </w:pPr>
      <w:r>
        <w:tab/>
      </w:r>
    </w:p>
    <w:p w:rsidR="00DF4FB3" w:rsidRDefault="00DF4FB3">
      <w:pPr>
        <w:jc w:val="center"/>
      </w:pPr>
      <w:r>
        <w:rPr>
          <w:b/>
        </w:rPr>
        <w:t>Muster</w:t>
      </w:r>
    </w:p>
    <w:p w:rsidR="00DF4FB3" w:rsidRDefault="00DF4FB3">
      <w:pPr>
        <w:jc w:val="center"/>
        <w:rPr>
          <w:b/>
        </w:rPr>
      </w:pPr>
      <w:r>
        <w:rPr>
          <w:b/>
        </w:rPr>
        <w:t>für die Bekanntgabe des Ergebnisses</w:t>
      </w:r>
    </w:p>
    <w:p w:rsidR="00DF4FB3" w:rsidRDefault="00DF4FB3">
      <w:pPr>
        <w:jc w:val="center"/>
      </w:pPr>
      <w:r>
        <w:rPr>
          <w:b/>
        </w:rPr>
        <w:t>der Berufung von Kirchenältesten</w:t>
      </w:r>
    </w:p>
    <w:p w:rsidR="00DF4FB3" w:rsidRDefault="00DF4FB3">
      <w:pPr>
        <w:jc w:val="center"/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rPr>
          <w:b/>
        </w:rPr>
        <w:t>Bekanntgabe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Style w:val="Textkrper2"/>
        <w:rPr>
          <w:rFonts w:ascii="Arial Narrow" w:hAnsi="Arial Narrow"/>
        </w:rPr>
      </w:pPr>
      <w:r>
        <w:rPr>
          <w:rFonts w:ascii="Arial Narrow" w:hAnsi="Arial Narrow"/>
        </w:rPr>
        <w:t xml:space="preserve">Zur Neubildung des Gemeindekirchenrates hat der Kreiskirchenrat des Ev.-luth. Kirchenkreises </w:t>
      </w:r>
      <w:bookmarkStart w:id="1" w:name="Anlage17"/>
      <w:bookmarkEnd w:id="1"/>
      <w:r>
        <w:rPr>
          <w:rFonts w:ascii="Arial Narrow" w:hAnsi="Arial Narrow"/>
        </w:rPr>
        <w:t xml:space="preserve">_____________________ in der Ev.-luth. Kirchengemeinde ____________________________ 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ge</w:t>
      </w:r>
      <w:r>
        <w:softHyphen/>
        <w:t>mäß § 37 des Kirchen</w:t>
      </w:r>
      <w:r w:rsidR="00357D3B">
        <w:t>gesetzes über die Bildung der Gemeindekirchenräte</w:t>
      </w:r>
      <w:r>
        <w:t xml:space="preserve"> zu Kirchenältesten berufen: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Style w:val="Textkrper2"/>
        <w:tabs>
          <w:tab w:val="left" w:leader="underscore" w:pos="510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Jedes wahlberechtigte Gemeindemitglied kann die Berufung durch schriftlich begründete Be</w:t>
      </w:r>
      <w:r>
        <w:softHyphen/>
        <w:t>schwerde innerhalb einer Woche nach der Abkündigung im Gottesdienst am ____________ bei dem Oberkirchenrat der Evangelisch-Lutherischen Kirche in Oldenburg, Philosophenweg 1, 26121 Oldenburg, anfechten.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Die Beschwerde kann nur darauf gestützt werden, dass das Berufungsverfahren fehlerhaft gewesen ist oder ein Berufener nicht berufen werden konnte. Über die Beschwerde entscheidet der Oberkir</w:t>
      </w:r>
      <w:r>
        <w:softHyphen/>
        <w:t>chenrat.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/>
    <w:p w:rsidR="00DF4FB3" w:rsidRDefault="00DF4FB3"/>
    <w:sectPr w:rsidR="00DF4FB3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7" w:rsidRDefault="00F41E87">
      <w:r>
        <w:separator/>
      </w:r>
    </w:p>
  </w:endnote>
  <w:endnote w:type="continuationSeparator" w:id="0">
    <w:p w:rsidR="00F41E87" w:rsidRDefault="00F4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7" w:rsidRDefault="00F41E87">
      <w:r>
        <w:separator/>
      </w:r>
    </w:p>
  </w:footnote>
  <w:footnote w:type="continuationSeparator" w:id="0">
    <w:p w:rsidR="00F41E87" w:rsidRDefault="00F4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D73D6"/>
    <w:rsid w:val="000E6861"/>
    <w:rsid w:val="001168C2"/>
    <w:rsid w:val="001E590F"/>
    <w:rsid w:val="00204D6F"/>
    <w:rsid w:val="00243D52"/>
    <w:rsid w:val="002C1020"/>
    <w:rsid w:val="002E403D"/>
    <w:rsid w:val="00343327"/>
    <w:rsid w:val="00357D3B"/>
    <w:rsid w:val="00444086"/>
    <w:rsid w:val="00651AB8"/>
    <w:rsid w:val="006677D0"/>
    <w:rsid w:val="00734A2F"/>
    <w:rsid w:val="00892B58"/>
    <w:rsid w:val="009365B8"/>
    <w:rsid w:val="0099503A"/>
    <w:rsid w:val="00A41811"/>
    <w:rsid w:val="00C44F50"/>
    <w:rsid w:val="00C53AF5"/>
    <w:rsid w:val="00C61808"/>
    <w:rsid w:val="00C67EEB"/>
    <w:rsid w:val="00CB51A3"/>
    <w:rsid w:val="00D700B3"/>
    <w:rsid w:val="00DF4FB3"/>
    <w:rsid w:val="00E01F51"/>
    <w:rsid w:val="00F41E87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2017-06-22T08:34:00Z</cp:lastPrinted>
  <dcterms:created xsi:type="dcterms:W3CDTF">2017-10-19T12:01:00Z</dcterms:created>
  <dcterms:modified xsi:type="dcterms:W3CDTF">2017-10-19T12:01:00Z</dcterms:modified>
</cp:coreProperties>
</file>